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28" w:rsidRPr="00260928" w:rsidRDefault="00260928" w:rsidP="00260928">
      <w:pPr>
        <w:spacing w:before="100" w:beforeAutospacing="1" w:after="100" w:afterAutospacing="1"/>
        <w:outlineLvl w:val="2"/>
        <w:rPr>
          <w:rFonts w:ascii="Verdana" w:eastAsia="Times New Roman" w:hAnsi="Verdana" w:cs="Times New Roman"/>
          <w:color w:val="0F344E"/>
          <w:sz w:val="23"/>
          <w:szCs w:val="23"/>
        </w:rPr>
      </w:pPr>
      <w:r w:rsidRPr="00260928">
        <w:rPr>
          <w:rFonts w:ascii="Verdana" w:eastAsia="Times New Roman" w:hAnsi="Verdana" w:cs="Times New Roman"/>
          <w:b/>
          <w:bCs/>
          <w:color w:val="0F344E"/>
          <w:sz w:val="23"/>
          <w:szCs w:val="23"/>
        </w:rPr>
        <w:t>PROGRAMME</w:t>
      </w:r>
    </w:p>
    <w:p w:rsidR="00260928" w:rsidRPr="00260928" w:rsidRDefault="00260928" w:rsidP="00260928">
      <w:pPr>
        <w:spacing w:before="100" w:beforeAutospacing="1" w:after="100" w:afterAutospacing="1"/>
        <w:outlineLvl w:val="2"/>
        <w:rPr>
          <w:rFonts w:ascii="Verdana" w:eastAsia="Times New Roman" w:hAnsi="Verdana" w:cs="Times New Roman"/>
          <w:color w:val="0F344E"/>
          <w:sz w:val="23"/>
          <w:szCs w:val="23"/>
        </w:rPr>
      </w:pPr>
      <w:r w:rsidRPr="00260928">
        <w:rPr>
          <w:rFonts w:ascii="Verdana" w:eastAsia="Times New Roman" w:hAnsi="Verdana" w:cs="Times New Roman"/>
          <w:b/>
          <w:bCs/>
          <w:color w:val="135CAE"/>
          <w:sz w:val="20"/>
          <w:szCs w:val="20"/>
        </w:rPr>
        <w:t>MONDAY, March 3</w:t>
      </w:r>
    </w:p>
    <w:p w:rsidR="00260928" w:rsidRPr="00260928" w:rsidRDefault="00260928" w:rsidP="00260928">
      <w:pPr>
        <w:spacing w:before="100" w:beforeAutospacing="1" w:after="100" w:afterAutospacing="1"/>
        <w:jc w:val="both"/>
        <w:outlineLvl w:val="2"/>
        <w:rPr>
          <w:rFonts w:ascii="Verdana" w:eastAsia="Times New Roman" w:hAnsi="Verdana" w:cs="Times New Roman"/>
          <w:color w:val="0F344E"/>
          <w:sz w:val="23"/>
          <w:szCs w:val="23"/>
        </w:rPr>
      </w:pPr>
      <w:r w:rsidRPr="00260928">
        <w:rPr>
          <w:rFonts w:ascii="Verdana" w:eastAsia="Times New Roman" w:hAnsi="Verdana" w:cs="Times New Roman"/>
          <w:b/>
          <w:bCs/>
          <w:color w:val="0F344E"/>
          <w:sz w:val="23"/>
          <w:szCs w:val="23"/>
        </w:rPr>
        <w:t>Day 1: Grand Challenges for the Humanities</w:t>
      </w:r>
    </w:p>
    <w:p w:rsidR="00260928" w:rsidRPr="00260928" w:rsidRDefault="00260928" w:rsidP="00260928">
      <w:pPr>
        <w:spacing w:before="100" w:beforeAutospacing="1" w:after="100" w:afterAutospacing="1"/>
        <w:jc w:val="both"/>
        <w:rPr>
          <w:rFonts w:ascii="Verdana" w:hAnsi="Verdana" w:cs="Times New Roman"/>
          <w:color w:val="000000"/>
          <w:sz w:val="18"/>
          <w:szCs w:val="18"/>
        </w:rPr>
      </w:pPr>
      <w:r w:rsidRPr="00260928">
        <w:rPr>
          <w:rFonts w:ascii="Verdana" w:hAnsi="Verdana" w:cs="Times New Roman"/>
          <w:color w:val="000000"/>
          <w:sz w:val="18"/>
          <w:szCs w:val="18"/>
        </w:rPr>
        <w:t xml:space="preserve">During the first day of the conference the focus will be placed on exploring the position of the Humanities in general in relation to Grand Challenges in Horizon 2020, as well as the position of Humanities </w:t>
      </w:r>
      <w:proofErr w:type="spellStart"/>
      <w:r w:rsidRPr="00260928">
        <w:rPr>
          <w:rFonts w:ascii="Verdana" w:hAnsi="Verdana" w:cs="Times New Roman"/>
          <w:color w:val="000000"/>
          <w:sz w:val="18"/>
          <w:szCs w:val="18"/>
        </w:rPr>
        <w:t>Centres</w:t>
      </w:r>
      <w:proofErr w:type="spellEnd"/>
      <w:r w:rsidRPr="00260928">
        <w:rPr>
          <w:rFonts w:ascii="Verdana" w:hAnsi="Verdana" w:cs="Times New Roman"/>
          <w:color w:val="000000"/>
          <w:sz w:val="18"/>
          <w:szCs w:val="18"/>
        </w:rPr>
        <w:t xml:space="preserve"> and Institutes in particular. Special attention will be given to the Environmental Humanities. The first day will aim at mapping the position of Humanities and formulating the first draft of an ECHIC statement in response to the raised issues.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13.00   Welcome and registration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 xml:space="preserve">14.00   Welcome by Prof. Luis </w:t>
      </w:r>
      <w:proofErr w:type="spellStart"/>
      <w:r w:rsidRPr="00260928">
        <w:rPr>
          <w:rFonts w:ascii="Verdana" w:hAnsi="Verdana" w:cs="Times New Roman"/>
          <w:b/>
          <w:bCs/>
          <w:color w:val="000000"/>
          <w:sz w:val="18"/>
          <w:szCs w:val="18"/>
        </w:rPr>
        <w:t>Adão</w:t>
      </w:r>
      <w:proofErr w:type="spellEnd"/>
      <w:r w:rsidRPr="00260928">
        <w:rPr>
          <w:rFonts w:ascii="Verdana" w:hAnsi="Verdana" w:cs="Times New Roman"/>
          <w:b/>
          <w:bCs/>
          <w:color w:val="000000"/>
          <w:sz w:val="18"/>
          <w:szCs w:val="18"/>
        </w:rPr>
        <w:t xml:space="preserve"> da Fonseca (University of Porto)</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 xml:space="preserve">14.10   Keynote I: Susan Manning Memorial Lecture by Prof. </w:t>
      </w:r>
      <w:proofErr w:type="spellStart"/>
      <w:r w:rsidRPr="00260928">
        <w:rPr>
          <w:rFonts w:ascii="Verdana" w:hAnsi="Verdana" w:cs="Times New Roman"/>
          <w:b/>
          <w:bCs/>
          <w:color w:val="000000"/>
          <w:sz w:val="18"/>
          <w:szCs w:val="18"/>
        </w:rPr>
        <w:t>Rosi</w:t>
      </w:r>
      <w:proofErr w:type="spellEnd"/>
      <w:r w:rsidRPr="00260928">
        <w:rPr>
          <w:rFonts w:ascii="Verdana" w:hAnsi="Verdana" w:cs="Times New Roman"/>
          <w:b/>
          <w:bCs/>
          <w:color w:val="000000"/>
          <w:sz w:val="18"/>
          <w:szCs w:val="18"/>
        </w:rPr>
        <w:t xml:space="preserve"> </w:t>
      </w:r>
      <w:proofErr w:type="spellStart"/>
      <w:r w:rsidRPr="00260928">
        <w:rPr>
          <w:rFonts w:ascii="Verdana" w:hAnsi="Verdana" w:cs="Times New Roman"/>
          <w:b/>
          <w:bCs/>
          <w:color w:val="000000"/>
          <w:sz w:val="18"/>
          <w:szCs w:val="18"/>
        </w:rPr>
        <w:t>Braidotti</w:t>
      </w:r>
      <w:proofErr w:type="spellEnd"/>
      <w:r w:rsidRPr="00260928">
        <w:rPr>
          <w:rFonts w:ascii="Verdana" w:hAnsi="Verdana" w:cs="Times New Roman"/>
          <w:b/>
          <w:bCs/>
          <w:color w:val="000000"/>
          <w:sz w:val="18"/>
          <w:szCs w:val="18"/>
        </w:rPr>
        <w:t> </w:t>
      </w:r>
      <w:r w:rsidRPr="00260928">
        <w:rPr>
          <w:rFonts w:ascii="Verdana" w:hAnsi="Verdana" w:cs="Times New Roman"/>
          <w:color w:val="000000"/>
          <w:sz w:val="18"/>
          <w:szCs w:val="18"/>
        </w:rPr>
        <w:t xml:space="preserve">(Utrecht University, ECHIC </w:t>
      </w:r>
      <w:proofErr w:type="gramStart"/>
      <w:r w:rsidRPr="00260928">
        <w:rPr>
          <w:rFonts w:ascii="Verdana" w:hAnsi="Verdana" w:cs="Times New Roman"/>
          <w:color w:val="000000"/>
          <w:sz w:val="18"/>
          <w:szCs w:val="18"/>
        </w:rPr>
        <w:t>Board)</w:t>
      </w:r>
      <w:r w:rsidRPr="00260928">
        <w:rPr>
          <w:rFonts w:ascii="Verdana" w:hAnsi="Verdana" w:cs="Times New Roman"/>
          <w:i/>
          <w:iCs/>
          <w:color w:val="000000"/>
          <w:sz w:val="18"/>
          <w:szCs w:val="18"/>
        </w:rPr>
        <w:t>The</w:t>
      </w:r>
      <w:proofErr w:type="gramEnd"/>
      <w:r w:rsidRPr="00260928">
        <w:rPr>
          <w:rFonts w:ascii="Verdana" w:hAnsi="Verdana" w:cs="Times New Roman"/>
          <w:i/>
          <w:iCs/>
          <w:color w:val="000000"/>
          <w:sz w:val="18"/>
          <w:szCs w:val="18"/>
        </w:rPr>
        <w:t xml:space="preserve"> Academic and the Civic: Susan Manning's vision of the socially responsible university</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14.40   Discussion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14.55   Early findings of the Humanities World Report</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Prof. </w:t>
      </w:r>
      <w:proofErr w:type="spellStart"/>
      <w:r w:rsidRPr="00260928">
        <w:rPr>
          <w:rFonts w:ascii="Verdana" w:hAnsi="Verdana" w:cs="Times New Roman"/>
          <w:color w:val="000000"/>
          <w:sz w:val="18"/>
          <w:szCs w:val="18"/>
        </w:rPr>
        <w:t>Poul</w:t>
      </w:r>
      <w:proofErr w:type="spellEnd"/>
      <w:r w:rsidRPr="00260928">
        <w:rPr>
          <w:rFonts w:ascii="Verdana" w:hAnsi="Verdana" w:cs="Times New Roman"/>
          <w:color w:val="000000"/>
          <w:sz w:val="18"/>
          <w:szCs w:val="18"/>
        </w:rPr>
        <w:t xml:space="preserve"> Holm (Trinity College Dublin, ECHIC Chair)</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15.10   Discussion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 xml:space="preserve">15.25   Keynote II: Prof. Rafael </w:t>
      </w:r>
      <w:proofErr w:type="spellStart"/>
      <w:r w:rsidRPr="00260928">
        <w:rPr>
          <w:rFonts w:ascii="Verdana" w:hAnsi="Verdana" w:cs="Times New Roman"/>
          <w:b/>
          <w:bCs/>
          <w:color w:val="000000"/>
          <w:sz w:val="18"/>
          <w:szCs w:val="18"/>
        </w:rPr>
        <w:t>Alvira</w:t>
      </w:r>
      <w:proofErr w:type="spellEnd"/>
      <w:r w:rsidRPr="00260928">
        <w:rPr>
          <w:rFonts w:ascii="Verdana" w:hAnsi="Verdana" w:cs="Times New Roman"/>
          <w:b/>
          <w:bCs/>
          <w:color w:val="000000"/>
          <w:sz w:val="18"/>
          <w:szCs w:val="18"/>
        </w:rPr>
        <w:t xml:space="preserve"> (University of Navarra)</w:t>
      </w:r>
      <w:r w:rsidRPr="00260928">
        <w:rPr>
          <w:rFonts w:ascii="Verdana" w:hAnsi="Verdana" w:cs="Times New Roman"/>
          <w:color w:val="000000"/>
          <w:sz w:val="18"/>
          <w:szCs w:val="18"/>
        </w:rPr>
        <w:t>, title TBC</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15.55   Discussion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16.15   Tea break</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16.45   </w:t>
      </w:r>
      <w:r w:rsidRPr="00260928">
        <w:rPr>
          <w:rFonts w:ascii="Verdana" w:hAnsi="Verdana" w:cs="Times New Roman"/>
          <w:b/>
          <w:bCs/>
          <w:color w:val="000000"/>
          <w:sz w:val="18"/>
          <w:szCs w:val="18"/>
          <w:u w:val="single"/>
        </w:rPr>
        <w:t>Grand Challenges I</w:t>
      </w:r>
      <w:r w:rsidRPr="00260928">
        <w:rPr>
          <w:rFonts w:ascii="Verdana" w:hAnsi="Verdana" w:cs="Times New Roman"/>
          <w:b/>
          <w:bCs/>
          <w:color w:val="000000"/>
          <w:sz w:val="18"/>
          <w:szCs w:val="18"/>
        </w:rPr>
        <w:t>: Environmental Humanities. Lecture by Prof. Steven Hartman</w:t>
      </w:r>
      <w:r w:rsidRPr="00260928">
        <w:rPr>
          <w:rFonts w:ascii="Verdana" w:hAnsi="Verdana" w:cs="Times New Roman"/>
          <w:color w:val="000000"/>
          <w:sz w:val="18"/>
          <w:szCs w:val="18"/>
        </w:rPr>
        <w:t> (Mid Sweden University, Uppsala), </w:t>
      </w:r>
      <w:r w:rsidRPr="00260928">
        <w:rPr>
          <w:rFonts w:ascii="Verdana" w:hAnsi="Verdana" w:cs="Times New Roman"/>
          <w:i/>
          <w:iCs/>
          <w:color w:val="000000"/>
          <w:sz w:val="18"/>
          <w:szCs w:val="18"/>
        </w:rPr>
        <w:t>The Future of the Environmental Humanities: new models of integrated research for an emerging field in Europe</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17.25   Q&amp;A session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17.55   Environmental Humanities in Europe, ECHIC perspective</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Debate and conclusions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18.30   Back to hotels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20.00   Dinner (optional)</w:t>
      </w:r>
    </w:p>
    <w:p w:rsidR="00260928" w:rsidRPr="00260928" w:rsidRDefault="00260928" w:rsidP="00260928">
      <w:pPr>
        <w:spacing w:before="100" w:beforeAutospacing="1" w:after="100" w:afterAutospacing="1"/>
        <w:jc w:val="both"/>
        <w:rPr>
          <w:rFonts w:ascii="Verdana" w:hAnsi="Verdana" w:cs="Times New Roman"/>
          <w:color w:val="000000"/>
          <w:sz w:val="18"/>
          <w:szCs w:val="18"/>
        </w:rPr>
      </w:pPr>
      <w:r w:rsidRPr="00260928">
        <w:rPr>
          <w:rFonts w:ascii="Verdana" w:hAnsi="Verdana" w:cs="Times New Roman"/>
          <w:color w:val="000000"/>
          <w:sz w:val="18"/>
          <w:szCs w:val="18"/>
        </w:rPr>
        <w:t> </w:t>
      </w:r>
    </w:p>
    <w:p w:rsidR="00260928" w:rsidRPr="00260928" w:rsidRDefault="00260928" w:rsidP="00260928">
      <w:pPr>
        <w:spacing w:before="100" w:beforeAutospacing="1" w:after="100" w:afterAutospacing="1"/>
        <w:jc w:val="both"/>
        <w:outlineLvl w:val="2"/>
        <w:rPr>
          <w:rFonts w:ascii="Verdana" w:eastAsia="Times New Roman" w:hAnsi="Verdana" w:cs="Times New Roman"/>
          <w:color w:val="0F344E"/>
          <w:sz w:val="23"/>
          <w:szCs w:val="23"/>
        </w:rPr>
      </w:pPr>
      <w:r w:rsidRPr="00260928">
        <w:rPr>
          <w:rFonts w:ascii="Verdana" w:eastAsia="Times New Roman" w:hAnsi="Verdana" w:cs="Times New Roman"/>
          <w:b/>
          <w:bCs/>
          <w:color w:val="0F344E"/>
          <w:sz w:val="23"/>
          <w:szCs w:val="23"/>
        </w:rPr>
        <w:t>Day 2&amp;3: Annual meeting ECHIC, Grand challenge II and workshops</w:t>
      </w:r>
    </w:p>
    <w:p w:rsidR="00260928" w:rsidRPr="00260928" w:rsidRDefault="00260928" w:rsidP="00260928">
      <w:pPr>
        <w:spacing w:before="100" w:beforeAutospacing="1" w:after="100" w:afterAutospacing="1"/>
        <w:jc w:val="both"/>
        <w:rPr>
          <w:rFonts w:ascii="Verdana" w:hAnsi="Verdana" w:cs="Times New Roman"/>
          <w:color w:val="000000"/>
          <w:sz w:val="18"/>
          <w:szCs w:val="18"/>
        </w:rPr>
      </w:pPr>
      <w:r w:rsidRPr="00260928">
        <w:rPr>
          <w:rFonts w:ascii="Verdana" w:hAnsi="Verdana" w:cs="Times New Roman"/>
          <w:color w:val="000000"/>
          <w:sz w:val="18"/>
          <w:szCs w:val="18"/>
        </w:rPr>
        <w:t xml:space="preserve">The second part of the conference will start with ECHIC Annual Meeting and will focus on the Grand Challenges from the European Humanities perspective. The goal of the second and third day of the conference is to exchange experiences and best practices, as well as to identify strategies that can be employed by Humanities </w:t>
      </w:r>
      <w:proofErr w:type="spellStart"/>
      <w:r w:rsidRPr="00260928">
        <w:rPr>
          <w:rFonts w:ascii="Verdana" w:hAnsi="Verdana" w:cs="Times New Roman"/>
          <w:color w:val="000000"/>
          <w:sz w:val="18"/>
          <w:szCs w:val="18"/>
        </w:rPr>
        <w:t>Centres</w:t>
      </w:r>
      <w:proofErr w:type="spellEnd"/>
      <w:r w:rsidRPr="00260928">
        <w:rPr>
          <w:rFonts w:ascii="Verdana" w:hAnsi="Verdana" w:cs="Times New Roman"/>
          <w:color w:val="000000"/>
          <w:sz w:val="18"/>
          <w:szCs w:val="18"/>
        </w:rPr>
        <w:t xml:space="preserve"> and Institutes in response to these challenges. The conference will conclude with formulating an ECHIC statement on the Humanities and the Grand Challenges.</w:t>
      </w:r>
    </w:p>
    <w:p w:rsidR="00260928" w:rsidRPr="00260928" w:rsidRDefault="00260928" w:rsidP="00260928">
      <w:pPr>
        <w:spacing w:before="100" w:beforeAutospacing="1" w:after="100" w:afterAutospacing="1"/>
        <w:jc w:val="both"/>
        <w:outlineLvl w:val="2"/>
        <w:rPr>
          <w:rFonts w:ascii="Verdana" w:eastAsia="Times New Roman" w:hAnsi="Verdana" w:cs="Times New Roman"/>
          <w:color w:val="0F344E"/>
          <w:sz w:val="23"/>
          <w:szCs w:val="23"/>
        </w:rPr>
      </w:pPr>
      <w:r w:rsidRPr="00260928">
        <w:rPr>
          <w:rFonts w:ascii="Verdana" w:eastAsia="Times New Roman" w:hAnsi="Verdana" w:cs="Times New Roman"/>
          <w:b/>
          <w:bCs/>
          <w:color w:val="0F344E"/>
          <w:sz w:val="23"/>
          <w:szCs w:val="23"/>
        </w:rPr>
        <w:lastRenderedPageBreak/>
        <w:t>TUESDAY, March 4</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9.30     Welcome with coffee and tea</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10.00   ECHIC Annual Meeting</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11.00   </w:t>
      </w:r>
      <w:r w:rsidRPr="00260928">
        <w:rPr>
          <w:rFonts w:ascii="Verdana" w:hAnsi="Verdana" w:cs="Times New Roman"/>
          <w:b/>
          <w:bCs/>
          <w:color w:val="000000"/>
          <w:sz w:val="18"/>
          <w:szCs w:val="18"/>
          <w:u w:val="single"/>
        </w:rPr>
        <w:t>Grand Challenges II</w:t>
      </w:r>
      <w:r w:rsidRPr="00260928">
        <w:rPr>
          <w:rFonts w:ascii="Verdana" w:hAnsi="Verdana" w:cs="Times New Roman"/>
          <w:b/>
          <w:bCs/>
          <w:color w:val="000000"/>
          <w:sz w:val="18"/>
          <w:szCs w:val="18"/>
        </w:rPr>
        <w:t>: European Humanities in a Globalizing World - Panel</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Introduction, followed by short statements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Prof. Luis </w:t>
      </w:r>
      <w:proofErr w:type="spellStart"/>
      <w:r w:rsidRPr="00260928">
        <w:rPr>
          <w:rFonts w:ascii="Verdana" w:hAnsi="Verdana" w:cs="Times New Roman"/>
          <w:color w:val="000000"/>
          <w:sz w:val="18"/>
          <w:szCs w:val="18"/>
        </w:rPr>
        <w:t>Adão</w:t>
      </w:r>
      <w:proofErr w:type="spellEnd"/>
      <w:r w:rsidRPr="00260928">
        <w:rPr>
          <w:rFonts w:ascii="Verdana" w:hAnsi="Verdana" w:cs="Times New Roman"/>
          <w:color w:val="000000"/>
          <w:sz w:val="18"/>
          <w:szCs w:val="18"/>
        </w:rPr>
        <w:t xml:space="preserve"> da Fonseca (University of Porto)</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Prof. Eduardo </w:t>
      </w:r>
      <w:proofErr w:type="spellStart"/>
      <w:r w:rsidRPr="00260928">
        <w:rPr>
          <w:rFonts w:ascii="Verdana" w:hAnsi="Verdana" w:cs="Times New Roman"/>
          <w:color w:val="000000"/>
          <w:sz w:val="18"/>
          <w:szCs w:val="18"/>
        </w:rPr>
        <w:t>Manzano</w:t>
      </w:r>
      <w:proofErr w:type="spellEnd"/>
      <w:r w:rsidRPr="00260928">
        <w:rPr>
          <w:rFonts w:ascii="Verdana" w:hAnsi="Verdana" w:cs="Times New Roman"/>
          <w:color w:val="000000"/>
          <w:sz w:val="18"/>
          <w:szCs w:val="18"/>
        </w:rPr>
        <w:t xml:space="preserve"> (Centro de </w:t>
      </w:r>
      <w:proofErr w:type="spellStart"/>
      <w:r w:rsidRPr="00260928">
        <w:rPr>
          <w:rFonts w:ascii="Verdana" w:hAnsi="Verdana" w:cs="Times New Roman"/>
          <w:color w:val="000000"/>
          <w:sz w:val="18"/>
          <w:szCs w:val="18"/>
        </w:rPr>
        <w:t>Ciencias</w:t>
      </w:r>
      <w:proofErr w:type="spellEnd"/>
      <w:r w:rsidRPr="00260928">
        <w:rPr>
          <w:rFonts w:ascii="Verdana" w:hAnsi="Verdana" w:cs="Times New Roman"/>
          <w:color w:val="000000"/>
          <w:sz w:val="18"/>
          <w:szCs w:val="18"/>
        </w:rPr>
        <w:t xml:space="preserve"> </w:t>
      </w:r>
      <w:proofErr w:type="spellStart"/>
      <w:r w:rsidRPr="00260928">
        <w:rPr>
          <w:rFonts w:ascii="Verdana" w:hAnsi="Verdana" w:cs="Times New Roman"/>
          <w:color w:val="000000"/>
          <w:sz w:val="18"/>
          <w:szCs w:val="18"/>
        </w:rPr>
        <w:t>Humanas</w:t>
      </w:r>
      <w:proofErr w:type="spellEnd"/>
      <w:r w:rsidRPr="00260928">
        <w:rPr>
          <w:rFonts w:ascii="Verdana" w:hAnsi="Verdana" w:cs="Times New Roman"/>
          <w:color w:val="000000"/>
          <w:sz w:val="18"/>
          <w:szCs w:val="18"/>
        </w:rPr>
        <w:t xml:space="preserve"> y </w:t>
      </w:r>
      <w:proofErr w:type="spellStart"/>
      <w:r w:rsidRPr="00260928">
        <w:rPr>
          <w:rFonts w:ascii="Verdana" w:hAnsi="Verdana" w:cs="Times New Roman"/>
          <w:color w:val="000000"/>
          <w:sz w:val="18"/>
          <w:szCs w:val="18"/>
        </w:rPr>
        <w:t>Sociales</w:t>
      </w:r>
      <w:proofErr w:type="spellEnd"/>
      <w:r w:rsidRPr="00260928">
        <w:rPr>
          <w:rFonts w:ascii="Verdana" w:hAnsi="Verdana" w:cs="Times New Roman"/>
          <w:color w:val="000000"/>
          <w:sz w:val="18"/>
          <w:szCs w:val="18"/>
        </w:rPr>
        <w:t>, Madrid)</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Prof. Kirill Ole Thompson (Institute for Advanced Study, National University of Taiwan)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Prof. Svetlana </w:t>
      </w:r>
      <w:proofErr w:type="spellStart"/>
      <w:r w:rsidRPr="00260928">
        <w:rPr>
          <w:rFonts w:ascii="Verdana" w:hAnsi="Verdana" w:cs="Times New Roman"/>
          <w:color w:val="000000"/>
          <w:sz w:val="18"/>
          <w:szCs w:val="18"/>
        </w:rPr>
        <w:t>Slapšak</w:t>
      </w:r>
      <w:proofErr w:type="spellEnd"/>
      <w:r w:rsidRPr="00260928">
        <w:rPr>
          <w:rFonts w:ascii="Verdana" w:hAnsi="Verdana" w:cs="Times New Roman"/>
          <w:color w:val="000000"/>
          <w:sz w:val="18"/>
          <w:szCs w:val="18"/>
        </w:rPr>
        <w:t xml:space="preserve"> (ISH, </w:t>
      </w:r>
      <w:proofErr w:type="spellStart"/>
      <w:r w:rsidRPr="00260928">
        <w:rPr>
          <w:rFonts w:ascii="Verdana" w:hAnsi="Verdana" w:cs="Times New Roman"/>
          <w:color w:val="000000"/>
          <w:sz w:val="18"/>
          <w:szCs w:val="18"/>
        </w:rPr>
        <w:t>Institutum</w:t>
      </w:r>
      <w:proofErr w:type="spellEnd"/>
      <w:r w:rsidRPr="00260928">
        <w:rPr>
          <w:rFonts w:ascii="Verdana" w:hAnsi="Verdana" w:cs="Times New Roman"/>
          <w:color w:val="000000"/>
          <w:sz w:val="18"/>
          <w:szCs w:val="18"/>
        </w:rPr>
        <w:t xml:space="preserve"> </w:t>
      </w:r>
      <w:proofErr w:type="spellStart"/>
      <w:r w:rsidRPr="00260928">
        <w:rPr>
          <w:rFonts w:ascii="Verdana" w:hAnsi="Verdana" w:cs="Times New Roman"/>
          <w:color w:val="000000"/>
          <w:sz w:val="18"/>
          <w:szCs w:val="18"/>
        </w:rPr>
        <w:t>Studiorum</w:t>
      </w:r>
      <w:proofErr w:type="spellEnd"/>
      <w:r w:rsidRPr="00260928">
        <w:rPr>
          <w:rFonts w:ascii="Verdana" w:hAnsi="Verdana" w:cs="Times New Roman"/>
          <w:color w:val="000000"/>
          <w:sz w:val="18"/>
          <w:szCs w:val="18"/>
        </w:rPr>
        <w:t xml:space="preserve"> </w:t>
      </w:r>
      <w:proofErr w:type="spellStart"/>
      <w:r w:rsidRPr="00260928">
        <w:rPr>
          <w:rFonts w:ascii="Verdana" w:hAnsi="Verdana" w:cs="Times New Roman"/>
          <w:color w:val="000000"/>
          <w:sz w:val="18"/>
          <w:szCs w:val="18"/>
        </w:rPr>
        <w:t>Humanitatis</w:t>
      </w:r>
      <w:proofErr w:type="spellEnd"/>
      <w:r w:rsidRPr="00260928">
        <w:rPr>
          <w:rFonts w:ascii="Verdana" w:hAnsi="Verdana" w:cs="Times New Roman"/>
          <w:color w:val="000000"/>
          <w:sz w:val="18"/>
          <w:szCs w:val="18"/>
        </w:rPr>
        <w:t>, Ljubljana)</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Chair: Dr. Cristina </w:t>
      </w:r>
      <w:proofErr w:type="spellStart"/>
      <w:r w:rsidRPr="00260928">
        <w:rPr>
          <w:rFonts w:ascii="Verdana" w:hAnsi="Verdana" w:cs="Times New Roman"/>
          <w:color w:val="000000"/>
          <w:sz w:val="18"/>
          <w:szCs w:val="18"/>
        </w:rPr>
        <w:t>Pimenta</w:t>
      </w:r>
      <w:proofErr w:type="spellEnd"/>
      <w:r w:rsidRPr="00260928">
        <w:rPr>
          <w:rFonts w:ascii="Verdana" w:hAnsi="Verdana" w:cs="Times New Roman"/>
          <w:color w:val="000000"/>
          <w:sz w:val="18"/>
          <w:szCs w:val="18"/>
        </w:rPr>
        <w:t xml:space="preserve"> (CEPESE)</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12.00   Discussion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12.30   Lunch</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13.15   Panel Best Practices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Members present their best practice</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Prof. Helena </w:t>
      </w:r>
      <w:proofErr w:type="spellStart"/>
      <w:r w:rsidRPr="00260928">
        <w:rPr>
          <w:rFonts w:ascii="Verdana" w:hAnsi="Verdana" w:cs="Times New Roman"/>
          <w:color w:val="000000"/>
          <w:sz w:val="18"/>
          <w:szCs w:val="18"/>
        </w:rPr>
        <w:t>Buescu</w:t>
      </w:r>
      <w:proofErr w:type="spellEnd"/>
      <w:r w:rsidRPr="00260928">
        <w:rPr>
          <w:rFonts w:ascii="Verdana" w:hAnsi="Verdana" w:cs="Times New Roman"/>
          <w:color w:val="000000"/>
          <w:sz w:val="18"/>
          <w:szCs w:val="18"/>
        </w:rPr>
        <w:t xml:space="preserve"> (Centro de </w:t>
      </w:r>
      <w:proofErr w:type="spellStart"/>
      <w:r w:rsidRPr="00260928">
        <w:rPr>
          <w:rFonts w:ascii="Verdana" w:hAnsi="Verdana" w:cs="Times New Roman"/>
          <w:color w:val="000000"/>
          <w:sz w:val="18"/>
          <w:szCs w:val="18"/>
        </w:rPr>
        <w:t>Estudos</w:t>
      </w:r>
      <w:proofErr w:type="spellEnd"/>
      <w:r w:rsidRPr="00260928">
        <w:rPr>
          <w:rFonts w:ascii="Verdana" w:hAnsi="Verdana" w:cs="Times New Roman"/>
          <w:color w:val="000000"/>
          <w:sz w:val="18"/>
          <w:szCs w:val="18"/>
        </w:rPr>
        <w:t xml:space="preserve"> </w:t>
      </w:r>
      <w:proofErr w:type="spellStart"/>
      <w:r w:rsidRPr="00260928">
        <w:rPr>
          <w:rFonts w:ascii="Verdana" w:hAnsi="Verdana" w:cs="Times New Roman"/>
          <w:color w:val="000000"/>
          <w:sz w:val="18"/>
          <w:szCs w:val="18"/>
        </w:rPr>
        <w:t>Comparatistas</w:t>
      </w:r>
      <w:proofErr w:type="spellEnd"/>
      <w:r w:rsidRPr="00260928">
        <w:rPr>
          <w:rFonts w:ascii="Verdana" w:hAnsi="Verdana" w:cs="Times New Roman"/>
          <w:color w:val="000000"/>
          <w:sz w:val="18"/>
          <w:szCs w:val="18"/>
        </w:rPr>
        <w:t>. University of Lisbon)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Dr. Cristina </w:t>
      </w:r>
      <w:proofErr w:type="spellStart"/>
      <w:r w:rsidRPr="00260928">
        <w:rPr>
          <w:rFonts w:ascii="Verdana" w:hAnsi="Verdana" w:cs="Times New Roman"/>
          <w:color w:val="000000"/>
          <w:sz w:val="18"/>
          <w:szCs w:val="18"/>
        </w:rPr>
        <w:t>Pimenta</w:t>
      </w:r>
      <w:proofErr w:type="spellEnd"/>
      <w:r w:rsidRPr="00260928">
        <w:rPr>
          <w:rFonts w:ascii="Verdana" w:hAnsi="Verdana" w:cs="Times New Roman"/>
          <w:color w:val="000000"/>
          <w:sz w:val="18"/>
          <w:szCs w:val="18"/>
        </w:rPr>
        <w:t xml:space="preserve"> (CEPESE, University of Porto)</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Dr. Francesca </w:t>
      </w:r>
      <w:proofErr w:type="spellStart"/>
      <w:r w:rsidRPr="00260928">
        <w:rPr>
          <w:rFonts w:ascii="Verdana" w:hAnsi="Verdana" w:cs="Times New Roman"/>
          <w:color w:val="000000"/>
          <w:sz w:val="18"/>
          <w:szCs w:val="18"/>
        </w:rPr>
        <w:t>Spigarelli</w:t>
      </w:r>
      <w:proofErr w:type="spellEnd"/>
      <w:r w:rsidRPr="00260928">
        <w:rPr>
          <w:rFonts w:ascii="Verdana" w:hAnsi="Verdana" w:cs="Times New Roman"/>
          <w:color w:val="000000"/>
          <w:sz w:val="18"/>
          <w:szCs w:val="18"/>
        </w:rPr>
        <w:t xml:space="preserve"> (University of </w:t>
      </w:r>
      <w:proofErr w:type="spellStart"/>
      <w:proofErr w:type="gramStart"/>
      <w:r w:rsidRPr="00260928">
        <w:rPr>
          <w:rFonts w:ascii="Verdana" w:hAnsi="Verdana" w:cs="Times New Roman"/>
          <w:color w:val="000000"/>
          <w:sz w:val="18"/>
          <w:szCs w:val="18"/>
        </w:rPr>
        <w:t>Macerata</w:t>
      </w:r>
      <w:proofErr w:type="spellEnd"/>
      <w:r w:rsidRPr="00260928">
        <w:rPr>
          <w:rFonts w:ascii="Verdana" w:hAnsi="Verdana" w:cs="Times New Roman"/>
          <w:color w:val="000000"/>
          <w:sz w:val="18"/>
          <w:szCs w:val="18"/>
        </w:rPr>
        <w:t>)Barbara</w:t>
      </w:r>
      <w:proofErr w:type="gramEnd"/>
      <w:r w:rsidRPr="00260928">
        <w:rPr>
          <w:rFonts w:ascii="Verdana" w:hAnsi="Verdana" w:cs="Times New Roman"/>
          <w:color w:val="000000"/>
          <w:sz w:val="18"/>
          <w:szCs w:val="18"/>
        </w:rPr>
        <w:t xml:space="preserve"> </w:t>
      </w:r>
      <w:proofErr w:type="spellStart"/>
      <w:r w:rsidRPr="00260928">
        <w:rPr>
          <w:rFonts w:ascii="Verdana" w:hAnsi="Verdana" w:cs="Times New Roman"/>
          <w:color w:val="000000"/>
          <w:sz w:val="18"/>
          <w:szCs w:val="18"/>
        </w:rPr>
        <w:t>Chiucconi</w:t>
      </w:r>
      <w:proofErr w:type="spellEnd"/>
      <w:r w:rsidRPr="00260928">
        <w:rPr>
          <w:rFonts w:ascii="Verdana" w:hAnsi="Verdana" w:cs="Times New Roman"/>
          <w:color w:val="000000"/>
          <w:sz w:val="18"/>
          <w:szCs w:val="18"/>
        </w:rPr>
        <w:t xml:space="preserve"> (University of </w:t>
      </w:r>
      <w:proofErr w:type="spellStart"/>
      <w:r w:rsidRPr="00260928">
        <w:rPr>
          <w:rFonts w:ascii="Verdana" w:hAnsi="Verdana" w:cs="Times New Roman"/>
          <w:color w:val="000000"/>
          <w:sz w:val="18"/>
          <w:szCs w:val="18"/>
        </w:rPr>
        <w:t>Macerata</w:t>
      </w:r>
      <w:proofErr w:type="spellEnd"/>
      <w:r w:rsidRPr="00260928">
        <w:rPr>
          <w:rFonts w:ascii="Verdana" w:hAnsi="Verdana" w:cs="Times New Roman"/>
          <w:color w:val="000000"/>
          <w:sz w:val="18"/>
          <w:szCs w:val="18"/>
        </w:rPr>
        <w:t>)</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14.00   Discussion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14.30   Workshops part I</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w:t>
      </w:r>
      <w:proofErr w:type="gramStart"/>
      <w:r w:rsidRPr="00260928">
        <w:rPr>
          <w:rFonts w:ascii="Verdana" w:hAnsi="Verdana" w:cs="Times New Roman"/>
          <w:color w:val="000000"/>
          <w:sz w:val="18"/>
          <w:szCs w:val="18"/>
        </w:rPr>
        <w:t>exchange</w:t>
      </w:r>
      <w:proofErr w:type="gramEnd"/>
      <w:r w:rsidRPr="00260928">
        <w:rPr>
          <w:rFonts w:ascii="Verdana" w:hAnsi="Verdana" w:cs="Times New Roman"/>
          <w:color w:val="000000"/>
          <w:sz w:val="18"/>
          <w:szCs w:val="18"/>
        </w:rPr>
        <w:t xml:space="preserve"> best practices and experiences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w:t>
      </w:r>
      <w:proofErr w:type="gramStart"/>
      <w:r w:rsidRPr="00260928">
        <w:rPr>
          <w:rFonts w:ascii="Verdana" w:hAnsi="Verdana" w:cs="Times New Roman"/>
          <w:color w:val="000000"/>
          <w:sz w:val="18"/>
          <w:szCs w:val="18"/>
        </w:rPr>
        <w:t>identify</w:t>
      </w:r>
      <w:proofErr w:type="gramEnd"/>
      <w:r w:rsidRPr="00260928">
        <w:rPr>
          <w:rFonts w:ascii="Verdana" w:hAnsi="Verdana" w:cs="Times New Roman"/>
          <w:color w:val="000000"/>
          <w:sz w:val="18"/>
          <w:szCs w:val="18"/>
        </w:rPr>
        <w:t xml:space="preserve"> (common) obstacles and challenges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 xml:space="preserve">-           </w:t>
      </w:r>
      <w:proofErr w:type="gramStart"/>
      <w:r w:rsidRPr="00260928">
        <w:rPr>
          <w:rFonts w:ascii="Verdana" w:hAnsi="Verdana" w:cs="Times New Roman"/>
          <w:color w:val="000000"/>
          <w:sz w:val="18"/>
          <w:szCs w:val="18"/>
        </w:rPr>
        <w:t>brainstorm</w:t>
      </w:r>
      <w:proofErr w:type="gramEnd"/>
      <w:r w:rsidRPr="00260928">
        <w:rPr>
          <w:rFonts w:ascii="Verdana" w:hAnsi="Verdana" w:cs="Times New Roman"/>
          <w:color w:val="000000"/>
          <w:sz w:val="18"/>
          <w:szCs w:val="18"/>
        </w:rPr>
        <w:t xml:space="preserve"> on possible strategies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15.45   Tea break</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16.15   Workshops part II</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18.00   Back to hotels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20.00   Conference Dinner</w:t>
      </w:r>
    </w:p>
    <w:p w:rsidR="00260928" w:rsidRPr="00260928" w:rsidRDefault="00260928" w:rsidP="00260928">
      <w:pPr>
        <w:spacing w:before="100" w:beforeAutospacing="1" w:after="100" w:afterAutospacing="1"/>
        <w:jc w:val="both"/>
        <w:rPr>
          <w:rFonts w:ascii="Verdana" w:hAnsi="Verdana" w:cs="Times New Roman"/>
          <w:color w:val="000000"/>
          <w:sz w:val="18"/>
          <w:szCs w:val="18"/>
        </w:rPr>
      </w:pPr>
      <w:r w:rsidRPr="00260928">
        <w:rPr>
          <w:rFonts w:ascii="Verdana" w:hAnsi="Verdana" w:cs="Times New Roman"/>
          <w:color w:val="000000"/>
          <w:sz w:val="18"/>
          <w:szCs w:val="18"/>
        </w:rPr>
        <w:t> </w:t>
      </w:r>
    </w:p>
    <w:p w:rsidR="00260928" w:rsidRPr="00260928" w:rsidRDefault="00260928" w:rsidP="00260928">
      <w:pPr>
        <w:spacing w:before="100" w:beforeAutospacing="1" w:after="100" w:afterAutospacing="1"/>
        <w:jc w:val="both"/>
        <w:outlineLvl w:val="2"/>
        <w:rPr>
          <w:rFonts w:ascii="Verdana" w:eastAsia="Times New Roman" w:hAnsi="Verdana" w:cs="Times New Roman"/>
          <w:color w:val="0F344E"/>
          <w:sz w:val="23"/>
          <w:szCs w:val="23"/>
        </w:rPr>
      </w:pPr>
      <w:r w:rsidRPr="00260928">
        <w:rPr>
          <w:rFonts w:ascii="Verdana" w:eastAsia="Times New Roman" w:hAnsi="Verdana" w:cs="Times New Roman"/>
          <w:b/>
          <w:bCs/>
          <w:color w:val="0F344E"/>
          <w:sz w:val="23"/>
          <w:szCs w:val="23"/>
        </w:rPr>
        <w:t>WEDNESDAY, March 5</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9.30     Welcome with coffee and tea</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10.00   Report of workshop sessions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color w:val="000000"/>
          <w:sz w:val="18"/>
          <w:szCs w:val="18"/>
        </w:rPr>
        <w:t>10.45   Discussion</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11.30   Conclusions: identification of strategies that work; actions points for ECHIC network</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12.15   ECHIC statement on the Humanities and the Grand Challenges</w:t>
      </w:r>
    </w:p>
    <w:p w:rsidR="00260928" w:rsidRPr="00260928" w:rsidRDefault="00260928" w:rsidP="00260928">
      <w:pPr>
        <w:spacing w:before="100" w:beforeAutospacing="1" w:after="100" w:afterAutospacing="1"/>
        <w:rPr>
          <w:rFonts w:ascii="Verdana" w:hAnsi="Verdana" w:cs="Times New Roman"/>
          <w:color w:val="000000"/>
          <w:sz w:val="18"/>
          <w:szCs w:val="18"/>
        </w:rPr>
      </w:pPr>
      <w:r w:rsidRPr="00260928">
        <w:rPr>
          <w:rFonts w:ascii="Verdana" w:hAnsi="Verdana" w:cs="Times New Roman"/>
          <w:b/>
          <w:bCs/>
          <w:color w:val="000000"/>
          <w:sz w:val="18"/>
          <w:szCs w:val="18"/>
        </w:rPr>
        <w:t>12.30   LUNCH buffet</w:t>
      </w:r>
    </w:p>
    <w:p w:rsidR="00260928" w:rsidRPr="00260928" w:rsidRDefault="00260928" w:rsidP="00260928">
      <w:pPr>
        <w:spacing w:before="100" w:beforeAutospacing="1" w:after="100" w:afterAutospacing="1"/>
        <w:jc w:val="both"/>
        <w:rPr>
          <w:rFonts w:ascii="Verdana" w:hAnsi="Verdana" w:cs="Times New Roman"/>
          <w:color w:val="000000"/>
          <w:sz w:val="18"/>
          <w:szCs w:val="18"/>
        </w:rPr>
      </w:pPr>
      <w:r w:rsidRPr="00260928">
        <w:rPr>
          <w:rFonts w:ascii="Verdana" w:hAnsi="Verdana" w:cs="Times New Roman"/>
          <w:color w:val="000000"/>
          <w:sz w:val="18"/>
          <w:szCs w:val="18"/>
        </w:rPr>
        <w:t> </w:t>
      </w:r>
    </w:p>
    <w:tbl>
      <w:tblPr>
        <w:tblW w:w="0" w:type="auto"/>
        <w:tblCellSpacing w:w="40" w:type="dxa"/>
        <w:tblCellMar>
          <w:left w:w="0" w:type="dxa"/>
          <w:right w:w="0" w:type="dxa"/>
        </w:tblCellMar>
        <w:tblLook w:val="04A0" w:firstRow="1" w:lastRow="0" w:firstColumn="1" w:lastColumn="0" w:noHBand="0" w:noVBand="1"/>
      </w:tblPr>
      <w:tblGrid>
        <w:gridCol w:w="1115"/>
      </w:tblGrid>
      <w:tr w:rsidR="00260928" w:rsidRPr="00260928" w:rsidTr="00260928">
        <w:trPr>
          <w:tblCellSpacing w:w="40" w:type="dxa"/>
        </w:trPr>
        <w:tc>
          <w:tcPr>
            <w:tcW w:w="0" w:type="auto"/>
            <w:vAlign w:val="center"/>
            <w:hideMark/>
          </w:tcPr>
          <w:p w:rsidR="00260928" w:rsidRPr="00260928" w:rsidRDefault="00260928" w:rsidP="00260928">
            <w:pPr>
              <w:rPr>
                <w:rFonts w:ascii="Times" w:eastAsia="Times New Roman" w:hAnsi="Times" w:cs="Times New Roman"/>
                <w:sz w:val="20"/>
                <w:szCs w:val="20"/>
              </w:rPr>
            </w:pPr>
            <w:r w:rsidRPr="00260928">
              <w:rPr>
                <w:rFonts w:ascii="Times" w:eastAsia="Times New Roman" w:hAnsi="Times" w:cs="Times New Roman"/>
                <w:sz w:val="20"/>
                <w:szCs w:val="20"/>
              </w:rPr>
              <w:fldChar w:fldCharType="begin"/>
            </w:r>
            <w:r w:rsidRPr="00260928">
              <w:rPr>
                <w:rFonts w:ascii="Times" w:eastAsia="Times New Roman" w:hAnsi="Times" w:cs="Times New Roman"/>
                <w:sz w:val="20"/>
                <w:szCs w:val="20"/>
              </w:rPr>
              <w:instrText xml:space="preserve"> HYPERLINK "http://www.pixiweb.dk/" \t "_blank" </w:instrText>
            </w:r>
            <w:r w:rsidRPr="00260928">
              <w:rPr>
                <w:rFonts w:ascii="Times" w:eastAsia="Times New Roman" w:hAnsi="Times" w:cs="Times New Roman"/>
                <w:sz w:val="20"/>
                <w:szCs w:val="20"/>
              </w:rPr>
            </w:r>
            <w:r w:rsidRPr="00260928">
              <w:rPr>
                <w:rFonts w:ascii="Times" w:eastAsia="Times New Roman" w:hAnsi="Times" w:cs="Times New Roman"/>
                <w:sz w:val="20"/>
                <w:szCs w:val="20"/>
              </w:rPr>
              <w:fldChar w:fldCharType="separate"/>
            </w:r>
            <w:r w:rsidRPr="00260928">
              <w:rPr>
                <w:rFonts w:ascii="Times" w:eastAsia="Times New Roman" w:hAnsi="Times" w:cs="Times New Roman"/>
                <w:color w:val="828282"/>
                <w:sz w:val="15"/>
                <w:szCs w:val="15"/>
                <w:u w:val="single"/>
              </w:rPr>
              <w:t xml:space="preserve">Design </w:t>
            </w:r>
            <w:proofErr w:type="spellStart"/>
            <w:r w:rsidRPr="00260928">
              <w:rPr>
                <w:rFonts w:ascii="Times" w:eastAsia="Times New Roman" w:hAnsi="Times" w:cs="Times New Roman"/>
                <w:color w:val="828282"/>
                <w:sz w:val="15"/>
                <w:szCs w:val="15"/>
                <w:u w:val="single"/>
              </w:rPr>
              <w:t>Pixiweb</w:t>
            </w:r>
            <w:proofErr w:type="spellEnd"/>
            <w:r w:rsidRPr="00260928">
              <w:rPr>
                <w:rFonts w:ascii="Times" w:eastAsia="Times New Roman" w:hAnsi="Times" w:cs="Times New Roman"/>
                <w:sz w:val="20"/>
                <w:szCs w:val="20"/>
              </w:rPr>
              <w:fldChar w:fldCharType="end"/>
            </w:r>
          </w:p>
        </w:tc>
      </w:tr>
    </w:tbl>
    <w:p w:rsidR="00382089" w:rsidRDefault="00382089">
      <w:bookmarkStart w:id="0" w:name="_GoBack"/>
      <w:bookmarkEnd w:id="0"/>
    </w:p>
    <w:sectPr w:rsidR="00382089" w:rsidSect="00901C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28"/>
    <w:rsid w:val="00260928"/>
    <w:rsid w:val="00382089"/>
    <w:rsid w:val="0090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42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60928"/>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260928"/>
    <w:rPr>
      <w:rFonts w:ascii="Times" w:hAnsi="Times"/>
      <w:b/>
      <w:bCs/>
      <w:sz w:val="27"/>
      <w:szCs w:val="27"/>
    </w:rPr>
  </w:style>
  <w:style w:type="paragraph" w:styleId="NormaleWeb">
    <w:name w:val="Normal (Web)"/>
    <w:basedOn w:val="Normale"/>
    <w:uiPriority w:val="99"/>
    <w:unhideWhenUsed/>
    <w:rsid w:val="00260928"/>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260928"/>
    <w:rPr>
      <w:b/>
      <w:bCs/>
    </w:rPr>
  </w:style>
  <w:style w:type="character" w:styleId="Collegamentoipertestuale">
    <w:name w:val="Hyperlink"/>
    <w:basedOn w:val="Caratterepredefinitoparagrafo"/>
    <w:uiPriority w:val="99"/>
    <w:semiHidden/>
    <w:unhideWhenUsed/>
    <w:rsid w:val="00260928"/>
    <w:rPr>
      <w:color w:val="0000FF"/>
      <w:u w:val="single"/>
    </w:rPr>
  </w:style>
  <w:style w:type="character" w:styleId="Enfasicorsivo">
    <w:name w:val="Emphasis"/>
    <w:basedOn w:val="Caratterepredefinitoparagrafo"/>
    <w:uiPriority w:val="20"/>
    <w:qFormat/>
    <w:rsid w:val="002609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60928"/>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260928"/>
    <w:rPr>
      <w:rFonts w:ascii="Times" w:hAnsi="Times"/>
      <w:b/>
      <w:bCs/>
      <w:sz w:val="27"/>
      <w:szCs w:val="27"/>
    </w:rPr>
  </w:style>
  <w:style w:type="paragraph" w:styleId="NormaleWeb">
    <w:name w:val="Normal (Web)"/>
    <w:basedOn w:val="Normale"/>
    <w:uiPriority w:val="99"/>
    <w:unhideWhenUsed/>
    <w:rsid w:val="00260928"/>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260928"/>
    <w:rPr>
      <w:b/>
      <w:bCs/>
    </w:rPr>
  </w:style>
  <w:style w:type="character" w:styleId="Collegamentoipertestuale">
    <w:name w:val="Hyperlink"/>
    <w:basedOn w:val="Caratterepredefinitoparagrafo"/>
    <w:uiPriority w:val="99"/>
    <w:semiHidden/>
    <w:unhideWhenUsed/>
    <w:rsid w:val="00260928"/>
    <w:rPr>
      <w:color w:val="0000FF"/>
      <w:u w:val="single"/>
    </w:rPr>
  </w:style>
  <w:style w:type="character" w:styleId="Enfasicorsivo">
    <w:name w:val="Emphasis"/>
    <w:basedOn w:val="Caratterepredefinitoparagrafo"/>
    <w:uiPriority w:val="20"/>
    <w:qFormat/>
    <w:rsid w:val="00260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466">
      <w:bodyDiv w:val="1"/>
      <w:marLeft w:val="0"/>
      <w:marRight w:val="0"/>
      <w:marTop w:val="0"/>
      <w:marBottom w:val="0"/>
      <w:divBdr>
        <w:top w:val="none" w:sz="0" w:space="0" w:color="auto"/>
        <w:left w:val="none" w:sz="0" w:space="0" w:color="auto"/>
        <w:bottom w:val="none" w:sz="0" w:space="0" w:color="auto"/>
        <w:right w:val="none" w:sz="0" w:space="0" w:color="auto"/>
      </w:divBdr>
      <w:divsChild>
        <w:div w:id="104543359">
          <w:marLeft w:val="0"/>
          <w:marRight w:val="300"/>
          <w:marTop w:val="0"/>
          <w:marBottom w:val="0"/>
          <w:divBdr>
            <w:top w:val="none" w:sz="0" w:space="0" w:color="auto"/>
            <w:left w:val="none" w:sz="0" w:space="0" w:color="auto"/>
            <w:bottom w:val="none" w:sz="0" w:space="0" w:color="auto"/>
            <w:right w:val="none" w:sz="0" w:space="0" w:color="auto"/>
          </w:divBdr>
          <w:divsChild>
            <w:div w:id="1612664471">
              <w:marLeft w:val="0"/>
              <w:marRight w:val="0"/>
              <w:marTop w:val="0"/>
              <w:marBottom w:val="0"/>
              <w:divBdr>
                <w:top w:val="none" w:sz="0" w:space="0" w:color="auto"/>
                <w:left w:val="none" w:sz="0" w:space="0" w:color="auto"/>
                <w:bottom w:val="none" w:sz="0" w:space="0" w:color="auto"/>
                <w:right w:val="none" w:sz="0" w:space="0" w:color="auto"/>
              </w:divBdr>
            </w:div>
          </w:divsChild>
        </w:div>
        <w:div w:id="2061900785">
          <w:marLeft w:val="0"/>
          <w:marRight w:val="0"/>
          <w:marTop w:val="0"/>
          <w:marBottom w:val="0"/>
          <w:divBdr>
            <w:top w:val="none" w:sz="0" w:space="0" w:color="auto"/>
            <w:left w:val="none" w:sz="0" w:space="0" w:color="auto"/>
            <w:bottom w:val="none" w:sz="0" w:space="0" w:color="auto"/>
            <w:right w:val="none" w:sz="0" w:space="0" w:color="auto"/>
          </w:divBdr>
          <w:divsChild>
            <w:div w:id="1847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3065</Characters>
  <Application>Microsoft Macintosh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colella</dc:creator>
  <cp:keywords/>
  <dc:description/>
  <cp:lastModifiedBy>silvana colella</cp:lastModifiedBy>
  <cp:revision>1</cp:revision>
  <dcterms:created xsi:type="dcterms:W3CDTF">2018-11-11T14:56:00Z</dcterms:created>
  <dcterms:modified xsi:type="dcterms:W3CDTF">2018-11-11T14:57:00Z</dcterms:modified>
</cp:coreProperties>
</file>